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6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501EA1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 Начальник </w:t>
      </w:r>
    </w:p>
    <w:p w:rsidR="009C0B86" w:rsidRPr="00BC4DFD" w:rsidRDefault="00501EA1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9C0B86" w:rsidRPr="00BC4DFD">
        <w:rPr>
          <w:rFonts w:ascii="Times New Roman" w:hAnsi="Times New Roman" w:cs="Times New Roman"/>
          <w:sz w:val="24"/>
          <w:szCs w:val="24"/>
        </w:rPr>
        <w:t>ИФНС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22</w:t>
      </w:r>
      <w:r w:rsidR="009C0B86" w:rsidRPr="00BC4D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B86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по </w:t>
      </w:r>
      <w:r w:rsidR="00501EA1"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9C0B86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____________________</w:t>
      </w:r>
    </w:p>
    <w:p w:rsidR="00C6306F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4D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«____»______________20__г.</w:t>
      </w:r>
    </w:p>
    <w:p w:rsidR="009C0B86" w:rsidRPr="00BC4DFD" w:rsidRDefault="009C0B86" w:rsidP="005011A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C0B86" w:rsidRPr="00BC4DFD" w:rsidRDefault="009C0B86" w:rsidP="005011A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C0B86" w:rsidRPr="00BC4DFD" w:rsidRDefault="009C0B86" w:rsidP="005011A0">
      <w:pPr>
        <w:jc w:val="center"/>
        <w:rPr>
          <w:b/>
        </w:rPr>
      </w:pPr>
      <w:r w:rsidRPr="00BC4DFD">
        <w:rPr>
          <w:b/>
        </w:rPr>
        <w:t>Должностной регламент</w:t>
      </w:r>
    </w:p>
    <w:p w:rsidR="009C0B86" w:rsidRPr="00BC4DFD" w:rsidRDefault="00315C3D" w:rsidP="005011A0">
      <w:pPr>
        <w:jc w:val="center"/>
      </w:pPr>
      <w:r w:rsidRPr="00BC4DFD">
        <w:t>главного государственного налогового инспектора</w:t>
      </w:r>
      <w:r w:rsidR="009C0B86" w:rsidRPr="00BC4DFD">
        <w:t xml:space="preserve"> отдела оперативного контроля </w:t>
      </w:r>
    </w:p>
    <w:p w:rsidR="009C0B86" w:rsidRPr="00BC4DFD" w:rsidRDefault="00A603F7" w:rsidP="005011A0">
      <w:pPr>
        <w:jc w:val="center"/>
      </w:pPr>
      <w:r>
        <w:t xml:space="preserve">Межрайонной </w:t>
      </w:r>
      <w:r w:rsidR="009C0B86" w:rsidRPr="00BC4DFD">
        <w:t xml:space="preserve">Инспекции Федеральной налоговой службы </w:t>
      </w:r>
      <w:r>
        <w:t xml:space="preserve">№ 22 </w:t>
      </w:r>
      <w:r w:rsidR="009C0B86" w:rsidRPr="00BC4DFD">
        <w:t xml:space="preserve">по </w:t>
      </w:r>
      <w:r>
        <w:t>Иркутской области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320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15C3D" w:rsidRPr="00BC4DF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</w:t>
      </w:r>
      <w:r w:rsidRPr="00BC4DFD">
        <w:rPr>
          <w:rFonts w:ascii="Times New Roman" w:hAnsi="Times New Roman" w:cs="Times New Roman"/>
          <w:sz w:val="24"/>
          <w:szCs w:val="24"/>
        </w:rPr>
        <w:t xml:space="preserve"> </w:t>
      </w:r>
      <w:r w:rsidR="00D973D7" w:rsidRPr="00D973D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22 по Иркутской области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21989" w:rsidRPr="00BC4DFD">
        <w:rPr>
          <w:rFonts w:ascii="Times New Roman" w:hAnsi="Times New Roman" w:cs="Times New Roman"/>
          <w:sz w:val="24"/>
          <w:szCs w:val="24"/>
        </w:rPr>
        <w:t>–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 </w:t>
      </w:r>
      <w:r w:rsidR="00315C3D" w:rsidRPr="00BC4DF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) относится к ведущей группе должностей гражданской службы категории </w:t>
      </w:r>
      <w:r w:rsidR="00315C3D" w:rsidRPr="00BC4DFD">
        <w:rPr>
          <w:rFonts w:ascii="Times New Roman" w:hAnsi="Times New Roman" w:cs="Times New Roman"/>
          <w:sz w:val="24"/>
          <w:szCs w:val="24"/>
        </w:rPr>
        <w:t>«специалисты»</w:t>
      </w:r>
      <w:r w:rsidR="005F0320" w:rsidRPr="00BC4DFD">
        <w:rPr>
          <w:rFonts w:ascii="Times New Roman" w:hAnsi="Times New Roman" w:cs="Times New Roman"/>
          <w:sz w:val="24"/>
          <w:szCs w:val="24"/>
        </w:rPr>
        <w:t>.</w:t>
      </w:r>
    </w:p>
    <w:p w:rsidR="005F0320" w:rsidRPr="00BC4DFD" w:rsidRDefault="005F0320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EF419D" w:rsidRPr="00BC4DFD">
        <w:rPr>
          <w:rFonts w:ascii="Times New Roman" w:hAnsi="Times New Roman" w:cs="Times New Roman"/>
          <w:sz w:val="24"/>
          <w:szCs w:val="24"/>
        </w:rPr>
        <w:t xml:space="preserve"> </w:t>
      </w:r>
      <w:r w:rsidRPr="00BC4DFD">
        <w:rPr>
          <w:rFonts w:ascii="Times New Roman" w:hAnsi="Times New Roman" w:cs="Times New Roman"/>
          <w:sz w:val="24"/>
          <w:szCs w:val="24"/>
        </w:rPr>
        <w:t>–  11-</w:t>
      </w:r>
      <w:r w:rsidR="00315C3D" w:rsidRPr="00BC4DFD">
        <w:rPr>
          <w:rFonts w:ascii="Times New Roman" w:hAnsi="Times New Roman" w:cs="Times New Roman"/>
          <w:sz w:val="24"/>
          <w:szCs w:val="24"/>
        </w:rPr>
        <w:t>3</w:t>
      </w:r>
      <w:r w:rsidRPr="00BC4DFD">
        <w:rPr>
          <w:rFonts w:ascii="Times New Roman" w:hAnsi="Times New Roman" w:cs="Times New Roman"/>
          <w:sz w:val="24"/>
          <w:szCs w:val="24"/>
        </w:rPr>
        <w:t>-3-0</w:t>
      </w:r>
      <w:r w:rsidR="00315C3D" w:rsidRPr="00BC4DFD">
        <w:rPr>
          <w:rFonts w:ascii="Times New Roman" w:hAnsi="Times New Roman" w:cs="Times New Roman"/>
          <w:sz w:val="24"/>
          <w:szCs w:val="24"/>
        </w:rPr>
        <w:t>94</w:t>
      </w:r>
      <w:r w:rsidR="00EF419D" w:rsidRPr="00BC4DFD">
        <w:rPr>
          <w:rFonts w:ascii="Times New Roman" w:hAnsi="Times New Roman" w:cs="Times New Roman"/>
          <w:sz w:val="24"/>
          <w:szCs w:val="24"/>
        </w:rPr>
        <w:t>.</w:t>
      </w:r>
    </w:p>
    <w:p w:rsidR="00EF419D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2. 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15C3D" w:rsidRPr="00BC4DF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F0320" w:rsidRPr="00BC4DF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3. 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15C3D" w:rsidRPr="00BC4DF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: </w:t>
      </w:r>
      <w:r w:rsidR="00EF419D" w:rsidRPr="00BC4DFD">
        <w:rPr>
          <w:rFonts w:ascii="Times New Roman" w:hAnsi="Times New Roman" w:cs="Times New Roman"/>
          <w:sz w:val="24"/>
          <w:szCs w:val="24"/>
        </w:rPr>
        <w:t>осуществление налогового контроля в рамках оперативного контроля, контроля оборота товаров.</w:t>
      </w:r>
    </w:p>
    <w:p w:rsidR="005F0320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4. 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осуществляются </w:t>
      </w:r>
      <w:r w:rsidR="00EF419D" w:rsidRPr="00BC4DFD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D973D7" w:rsidRPr="00D973D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22 по Иркутской области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5. </w:t>
      </w:r>
      <w:r w:rsidR="00315C3D" w:rsidRPr="00BC4DF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421989" w:rsidRPr="00BC4DF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03FD" w:rsidRPr="00BC4DFD" w:rsidRDefault="00A803FD" w:rsidP="00A803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6.1. Наличие высшего образования;</w:t>
      </w:r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</w:t>
      </w:r>
      <w:r w:rsidR="001242B4" w:rsidRPr="00BC4DFD">
        <w:rPr>
          <w:rFonts w:ascii="Times New Roman" w:hAnsi="Times New Roman" w:cs="Times New Roman"/>
          <w:sz w:val="24"/>
          <w:szCs w:val="24"/>
        </w:rPr>
        <w:t>тва о противодействии коррупции,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по применению персонального компьютера.</w:t>
      </w:r>
      <w:proofErr w:type="gramEnd"/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353EF" w:rsidRPr="00F10E92" w:rsidRDefault="0096223A" w:rsidP="00F10E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="001242B4" w:rsidRPr="00BC4DF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07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октября 2003 г. № 131-ФЗ «Об </w:t>
      </w:r>
      <w:r w:rsidR="001242B4" w:rsidRPr="00BC4DFD">
        <w:rPr>
          <w:rFonts w:ascii="Times New Roman" w:hAnsi="Times New Roman" w:cs="Times New Roman"/>
          <w:sz w:val="24"/>
          <w:szCs w:val="24"/>
        </w:rPr>
        <w:lastRenderedPageBreak/>
        <w:t>общих принципах организации местного самоуправления в Российской Федерации»;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           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Федеральный закон от 22 мая 2003 г. № 54-ФЗ «О применении контрольно-кассовой техники при осуществлении расчетов в Российской Федерации»;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22 декабря 2008 г.  № 268-ФЗ «Технический регламент на табачную продукцию»;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>Федеральный закон от 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 г. № 103-ФЗ «О деятельности по приему платежей физических лиц, осуществляемой платежными агентами»; Федеральный закон от 4 мая 2011 г. № 99-ФЗ «О лицензировании отдельных видов деятельности»;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 г. № 161-ФЗ «О национальной платежной системе»; постановление Правительства Российской Федерации от 5 июля 2004 г. № 338 «О мерах по реализации Федерального закона «О лотереях»; 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</w:t>
      </w:r>
      <w:r w:rsidR="001242B4" w:rsidRPr="00BC4DFD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26 января 2010 г. № 27, и признании утратившим силу Приказа Министерства финансов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>Российской Федерации от 11 июня 2010 г. № 59н»; Федеральный закон от 18 июля 2017 г. № 158-ФЗ «О ратификации Протокола о продлении срока действия Соглашения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8 сентября  2015 года»;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Федеральный закон от 28 декабря 2017 г. № 425-ФЗ «О внесении изменений в Федеральный закон «Об обращении лекарственных средств» (в части внедрения системы мониторинга движения лекарственных препаратов для медицинского применения);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>Федеральный закон от 31 декабря 2017 г. № 487-ФЗ «О внесении изменений в статью 4.7 Федерального закона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и статьи 5 и 8 Федерального закона «Об основах государственного регулирования торговой деятельности в Российской Федерации» (в части полномочий Правительства Российской федерации по утверждению перечня маркируемых товаров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>и фиксации выбытия маркированного товара через контрольно-кассовую технику); постановление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24 января 2017 г. № 62 «О проведении эксперимента по маркировке контрольными (идентификационными) знаками и мониторингу за оборотом отдельных видов лекарственных препаратов для медицинского применения»;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решение Совета Евразийской экономической комиссии от 23 ноября 2015 г. № 70 «Об утверждении 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</w:t>
      </w:r>
      <w:r w:rsidR="001242B4" w:rsidRPr="000714BC">
        <w:rPr>
          <w:rFonts w:ascii="Times New Roman" w:hAnsi="Times New Roman" w:cs="Times New Roman"/>
          <w:sz w:val="24"/>
          <w:szCs w:val="24"/>
        </w:rPr>
        <w:t xml:space="preserve">знаками по товарной позиции «Предметы одежды, принадлежности к одежде и прочие </w:t>
      </w:r>
      <w:r w:rsidR="001242B4" w:rsidRPr="00F10E92">
        <w:rPr>
          <w:rFonts w:ascii="Times New Roman" w:hAnsi="Times New Roman" w:cs="Times New Roman"/>
          <w:sz w:val="24"/>
          <w:szCs w:val="24"/>
        </w:rPr>
        <w:t>изделия, из натурального меха» о</w:t>
      </w:r>
      <w:r w:rsidR="00B353EF" w:rsidRPr="00F10E92">
        <w:rPr>
          <w:rFonts w:ascii="Times New Roman" w:hAnsi="Times New Roman" w:cs="Times New Roman"/>
          <w:sz w:val="24"/>
          <w:szCs w:val="24"/>
        </w:rPr>
        <w:t>т 08 сентября 2015 в г. Гродно»;</w:t>
      </w:r>
      <w:proofErr w:type="gramEnd"/>
      <w:r w:rsidR="00B353EF" w:rsidRPr="00F10E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353EF" w:rsidRPr="00F10E92">
        <w:rPr>
          <w:rFonts w:ascii="Times New Roman" w:hAnsi="Times New Roman" w:cs="Times New Roman"/>
          <w:sz w:val="24"/>
          <w:szCs w:val="24"/>
        </w:rPr>
        <w:t>постановление Правительства РФ от 05.11.2020 № 1788 «О лицензировании деятельности по производству и реализации защищенной от подделок полиграфической продукции»;</w:t>
      </w:r>
      <w:r w:rsidR="000714BC" w:rsidRPr="00F10E9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25.06.2021 № 1012 «О федеральном государственном контроле (надзоре) за проведением лотерей»; постановление Правительства РФ от 08.10.2020 № 1625 «О лицензировании деятельности по организации и проведению азартных игр в букмекерских конторах или тотализаторах»;</w:t>
      </w:r>
      <w:proofErr w:type="gramEnd"/>
      <w:r w:rsidR="00F10E92" w:rsidRPr="00F10E92">
        <w:rPr>
          <w:rFonts w:ascii="Times New Roman" w:hAnsi="Times New Roman" w:cs="Times New Roman"/>
          <w:sz w:val="24"/>
          <w:szCs w:val="24"/>
        </w:rPr>
        <w:t xml:space="preserve"> Федеральный закон от 31.07.2020 № 248-ФЗ «О государственном контроле (надзоре) и муниципальном контроле в Российской Федерации»; Постановление Правительства РФ от 26.08.2020 № 1291 «О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="00F10E92" w:rsidRPr="00F10E92">
        <w:rPr>
          <w:rFonts w:ascii="Times New Roman" w:hAnsi="Times New Roman" w:cs="Times New Roman"/>
          <w:sz w:val="24"/>
          <w:szCs w:val="24"/>
        </w:rPr>
        <w:t>постановление Правительства РФ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</w:t>
      </w:r>
      <w:proofErr w:type="gramEnd"/>
      <w:r w:rsidR="00F10E92" w:rsidRPr="00F10E92">
        <w:rPr>
          <w:rFonts w:ascii="Times New Roman" w:hAnsi="Times New Roman" w:cs="Times New Roman"/>
          <w:sz w:val="24"/>
          <w:szCs w:val="24"/>
        </w:rPr>
        <w:t xml:space="preserve"> </w:t>
      </w:r>
      <w:r w:rsidR="00F10E92">
        <w:rPr>
          <w:rFonts w:ascii="Times New Roman" w:hAnsi="Times New Roman" w:cs="Times New Roman"/>
          <w:sz w:val="24"/>
          <w:szCs w:val="24"/>
        </w:rPr>
        <w:t>п</w:t>
      </w:r>
      <w:r w:rsidR="00F10E92" w:rsidRPr="00F10E92">
        <w:rPr>
          <w:rFonts w:ascii="Times New Roman" w:hAnsi="Times New Roman" w:cs="Times New Roman"/>
          <w:sz w:val="24"/>
          <w:szCs w:val="24"/>
        </w:rPr>
        <w:t>остановление Правительства РФ от 25.06.2021  № 1011 «О федеральном государственном контроле (надзоре) за организацией и проведением азартных игр».</w:t>
      </w:r>
    </w:p>
    <w:p w:rsidR="0096223A" w:rsidRPr="00BC4DFD" w:rsidRDefault="0096223A" w:rsidP="0096223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14B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</w:t>
      </w:r>
      <w:r w:rsidRPr="00BC4DFD">
        <w:rPr>
          <w:rFonts w:ascii="Times New Roman" w:hAnsi="Times New Roman" w:cs="Times New Roman"/>
          <w:sz w:val="24"/>
          <w:szCs w:val="24"/>
        </w:rPr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      6.3.2.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1242B4" w:rsidRPr="00BC4DFD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="001242B4" w:rsidRPr="00BC4DFD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</w:t>
      </w:r>
      <w:proofErr w:type="gram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242B4" w:rsidRPr="00BC4DFD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1242B4" w:rsidRPr="00BC4DFD">
        <w:rPr>
          <w:rFonts w:ascii="Times New Roman" w:hAnsi="Times New Roman" w:cs="Times New Roman"/>
          <w:sz w:val="24"/>
          <w:szCs w:val="24"/>
        </w:rPr>
        <w:t xml:space="preserve"> видов деятельности; перечень изделий, которые подлежат обязательной маркировке, а также исключений из этого списка</w:t>
      </w:r>
      <w:r w:rsidR="008C4735" w:rsidRPr="00BC4DF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8C4735" w:rsidRPr="00BC4DFD">
        <w:rPr>
          <w:rFonts w:ascii="Times New Roman" w:hAnsi="Times New Roman" w:cs="Times New Roman"/>
          <w:sz w:val="24"/>
          <w:szCs w:val="24"/>
        </w:rPr>
        <w:t xml:space="preserve"> порядок и состав сведений, передаваемых в систему маркировки; виды КИЗ, их различия и особенности применения; требования к КИЗ и RFID-меткам; порядок оформления процедуры регистрации в информационной системе маркировки и получения доступа к личному кабинету</w:t>
      </w:r>
      <w:r w:rsidR="001242B4" w:rsidRPr="00BC4DFD">
        <w:rPr>
          <w:rFonts w:ascii="Times New Roman" w:hAnsi="Times New Roman" w:cs="Times New Roman"/>
          <w:sz w:val="24"/>
          <w:szCs w:val="24"/>
        </w:rPr>
        <w:t>.</w:t>
      </w:r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проведения, ограничения при проведении проверочных процедур; меры, принимаемые по результатам проверки;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особенности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коммуникативные умения, управление изменениями.</w:t>
      </w:r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 xml:space="preserve"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 </w:t>
      </w:r>
      <w:proofErr w:type="gramEnd"/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плановых и внеплановых проверок;  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данных;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  <w:proofErr w:type="gramEnd"/>
    </w:p>
    <w:p w:rsidR="000B48DB" w:rsidRDefault="000B48DB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7. </w:t>
      </w:r>
      <w:r w:rsidR="00A83416" w:rsidRPr="00BC4DF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15C3D" w:rsidRPr="00BC4DF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83416" w:rsidRPr="00BC4DF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</w:t>
      </w:r>
      <w:r w:rsidR="00A83416" w:rsidRPr="00BC4DFD">
        <w:rPr>
          <w:rFonts w:ascii="Times New Roman" w:hAnsi="Times New Roman" w:cs="Times New Roman"/>
          <w:sz w:val="24"/>
          <w:szCs w:val="24"/>
        </w:rPr>
        <w:lastRenderedPageBreak/>
        <w:t>27.07.2004 № 79-ФЗ «О государственной гражданской службе Российской Федерации».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83416" w:rsidRPr="00BC4DFD">
        <w:rPr>
          <w:rFonts w:ascii="Times New Roman" w:hAnsi="Times New Roman" w:cs="Times New Roman"/>
          <w:sz w:val="24"/>
          <w:szCs w:val="24"/>
        </w:rPr>
        <w:t>отдел оперативного контроля</w:t>
      </w:r>
      <w:r w:rsidRPr="00BC4DFD">
        <w:rPr>
          <w:rFonts w:ascii="Times New Roman" w:hAnsi="Times New Roman" w:cs="Times New Roman"/>
          <w:sz w:val="24"/>
          <w:szCs w:val="24"/>
        </w:rPr>
        <w:t xml:space="preserve">, </w:t>
      </w:r>
      <w:r w:rsidR="00315C3D" w:rsidRPr="00BC4DF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C4DFD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15C3D" w:rsidRPr="00ED6884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8.1. </w:t>
      </w:r>
      <w:r w:rsidR="00F061A2" w:rsidRPr="00BC4DFD">
        <w:rPr>
          <w:rFonts w:ascii="Times New Roman" w:hAnsi="Times New Roman" w:cs="Times New Roman"/>
          <w:sz w:val="24"/>
          <w:szCs w:val="24"/>
        </w:rPr>
        <w:t xml:space="preserve">Разъяснять законодательство о применении контрольно-кассовой техники при </w:t>
      </w:r>
      <w:r w:rsidR="00F061A2" w:rsidRPr="00ED6884">
        <w:rPr>
          <w:rFonts w:ascii="Times New Roman" w:hAnsi="Times New Roman" w:cs="Times New Roman"/>
          <w:sz w:val="24"/>
          <w:szCs w:val="24"/>
        </w:rPr>
        <w:t>осуществлении расчетов в Российской Федерации</w:t>
      </w:r>
      <w:r w:rsidRPr="00ED6884">
        <w:rPr>
          <w:rFonts w:ascii="Times New Roman" w:hAnsi="Times New Roman" w:cs="Times New Roman"/>
          <w:sz w:val="24"/>
          <w:szCs w:val="24"/>
        </w:rPr>
        <w:t>;</w:t>
      </w:r>
    </w:p>
    <w:p w:rsidR="00315C3D" w:rsidRPr="00ED6884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 xml:space="preserve">8.2. </w:t>
      </w:r>
      <w:proofErr w:type="gramStart"/>
      <w:r w:rsidR="003D18E0" w:rsidRPr="00ED6884">
        <w:rPr>
          <w:rFonts w:ascii="Times New Roman" w:hAnsi="Times New Roman" w:cs="Times New Roman"/>
          <w:sz w:val="24"/>
          <w:szCs w:val="24"/>
        </w:rPr>
        <w:t>Проводить профилактические и контрольные (надзорных) мероприятия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в соответствии с Федеральным законом от 31.07.2020 № 248-ФЗ «О государственном контроле (надзоре) и муниципальном контроле в Российской Федерации»</w:t>
      </w:r>
      <w:r w:rsidRPr="00ED6884">
        <w:rPr>
          <w:rFonts w:ascii="Times New Roman" w:hAnsi="Times New Roman" w:cs="Times New Roman"/>
          <w:sz w:val="24"/>
          <w:szCs w:val="24"/>
        </w:rPr>
        <w:t xml:space="preserve">;     </w:t>
      </w:r>
      <w:proofErr w:type="gramEnd"/>
    </w:p>
    <w:p w:rsidR="00315C3D" w:rsidRPr="00ED6884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</w:t>
      </w:r>
      <w:r w:rsidR="00886DDD" w:rsidRPr="00ED6884">
        <w:rPr>
          <w:rFonts w:ascii="Times New Roman" w:hAnsi="Times New Roman" w:cs="Times New Roman"/>
          <w:sz w:val="24"/>
          <w:szCs w:val="24"/>
        </w:rPr>
        <w:t>3</w:t>
      </w:r>
      <w:r w:rsidRPr="00ED6884">
        <w:rPr>
          <w:rFonts w:ascii="Times New Roman" w:hAnsi="Times New Roman" w:cs="Times New Roman"/>
          <w:sz w:val="24"/>
          <w:szCs w:val="24"/>
        </w:rPr>
        <w:t>. Осуществлять контроль</w:t>
      </w:r>
      <w:r w:rsidR="00CE17DB" w:rsidRPr="00ED6884">
        <w:rPr>
          <w:rFonts w:ascii="Times New Roman" w:hAnsi="Times New Roman" w:cs="Times New Roman"/>
          <w:sz w:val="24"/>
          <w:szCs w:val="24"/>
        </w:rPr>
        <w:t>ные</w:t>
      </w:r>
      <w:r w:rsidRPr="00ED6884">
        <w:rPr>
          <w:rFonts w:ascii="Times New Roman" w:hAnsi="Times New Roman" w:cs="Times New Roman"/>
          <w:sz w:val="24"/>
          <w:szCs w:val="24"/>
        </w:rPr>
        <w:t xml:space="preserve"> и надзор</w:t>
      </w:r>
      <w:r w:rsidR="00CE17DB" w:rsidRPr="00ED6884">
        <w:rPr>
          <w:rFonts w:ascii="Times New Roman" w:hAnsi="Times New Roman" w:cs="Times New Roman"/>
          <w:sz w:val="24"/>
          <w:szCs w:val="24"/>
        </w:rPr>
        <w:t>ные мероприятия</w:t>
      </w:r>
      <w:r w:rsidRPr="00ED6884">
        <w:rPr>
          <w:rFonts w:ascii="Times New Roman" w:hAnsi="Times New Roman" w:cs="Times New Roman"/>
          <w:sz w:val="24"/>
          <w:szCs w:val="24"/>
        </w:rPr>
        <w:t xml:space="preserve"> (включая проведение проверок) за соблюдением требований Федерального закона от 3 июня 2009 г. № 103-ФЗ «О деятельности по приему платежей физических лиц, осуществляемой платежными агентами», от 27 июня 2011 г. № 161-ФЗ «О национальной платежной системе»;</w:t>
      </w:r>
    </w:p>
    <w:p w:rsidR="00315C3D" w:rsidRPr="00ED6884" w:rsidRDefault="00886DDD" w:rsidP="00DA7B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8.4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E17DB" w:rsidRPr="00ED6884">
        <w:rPr>
          <w:rFonts w:ascii="Times New Roman" w:hAnsi="Times New Roman" w:cs="Times New Roman"/>
          <w:sz w:val="24"/>
          <w:szCs w:val="24"/>
        </w:rPr>
        <w:t xml:space="preserve">Осуществлять контрольные и надзорные мероприятия 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(включая проведение проверок) за соблюдением требований Федерального закона от 11.11.2003 № 138-ФЗ «О лотереях» в соответствии с </w:t>
      </w:r>
      <w:r w:rsidR="00DA7BA4" w:rsidRPr="00ED6884">
        <w:rPr>
          <w:rFonts w:ascii="Times New Roman" w:hAnsi="Times New Roman" w:cs="Times New Roman"/>
          <w:sz w:val="24"/>
          <w:szCs w:val="24"/>
        </w:rPr>
        <w:t>Постановлением Правительства РФ от 25.06.2021 № 1012 «О федеральном государственном контроле (надзоре) за проведением лотерей»</w:t>
      </w:r>
      <w:r w:rsidR="00315C3D" w:rsidRPr="00ED6884">
        <w:rPr>
          <w:rFonts w:ascii="Times New Roman" w:hAnsi="Times New Roman" w:cs="Times New Roman"/>
          <w:sz w:val="24"/>
          <w:szCs w:val="24"/>
        </w:rPr>
        <w:t>, Приказа Минфина России от 23.12.2015</w:t>
      </w:r>
      <w:r w:rsidR="00DA7BA4" w:rsidRPr="00ED6884">
        <w:rPr>
          <w:rFonts w:ascii="Times New Roman" w:hAnsi="Times New Roman" w:cs="Times New Roman"/>
          <w:sz w:val="24"/>
          <w:szCs w:val="24"/>
        </w:rPr>
        <w:t xml:space="preserve"> </w:t>
      </w:r>
      <w:r w:rsidR="00315C3D" w:rsidRPr="00ED6884">
        <w:rPr>
          <w:rFonts w:ascii="Times New Roman" w:hAnsi="Times New Roman" w:cs="Times New Roman"/>
          <w:sz w:val="24"/>
          <w:szCs w:val="24"/>
        </w:rPr>
        <w:t>№ 206н «Административный регламент исполнения Федеральной налоговой службой государственной функции по осуществлению федерального государственного надзора за проведением лотерей» и иными нормативно-правовыми</w:t>
      </w:r>
      <w:proofErr w:type="gramEnd"/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актами;</w:t>
      </w:r>
    </w:p>
    <w:p w:rsidR="00315C3D" w:rsidRPr="00ED6884" w:rsidRDefault="00886DDD" w:rsidP="007B48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8.5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E17DB" w:rsidRPr="00ED6884">
        <w:rPr>
          <w:rFonts w:ascii="Times New Roman" w:hAnsi="Times New Roman" w:cs="Times New Roman"/>
          <w:sz w:val="24"/>
          <w:szCs w:val="24"/>
        </w:rPr>
        <w:t xml:space="preserve">Осуществлять контрольные и надзорные мероприятия 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(включая проведение проверок) за соблюдением требований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в соответствии с </w:t>
      </w:r>
      <w:r w:rsidR="007B485A" w:rsidRPr="00ED6884">
        <w:rPr>
          <w:rFonts w:ascii="Times New Roman" w:hAnsi="Times New Roman" w:cs="Times New Roman"/>
          <w:sz w:val="24"/>
          <w:szCs w:val="24"/>
        </w:rPr>
        <w:t>Постановление Правительства РФ от 25.06.2021 № 1011 «О федеральном государственном контроле (надзоре) за организацией и проведением азартных игр»</w:t>
      </w:r>
      <w:r w:rsidR="00315C3D" w:rsidRPr="00ED68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15C3D" w:rsidRPr="00ED6884" w:rsidRDefault="00886DD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8.6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05927" w:rsidRPr="00ED688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031F2B" w:rsidRPr="00ED6884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3D18E0" w:rsidRPr="00ED6884">
        <w:rPr>
          <w:rFonts w:ascii="Times New Roman" w:hAnsi="Times New Roman" w:cs="Times New Roman"/>
          <w:sz w:val="24"/>
          <w:szCs w:val="24"/>
        </w:rPr>
        <w:t>действия, связанные</w:t>
      </w:r>
      <w:r w:rsidR="00B05927" w:rsidRPr="00ED6884">
        <w:rPr>
          <w:rFonts w:ascii="Times New Roman" w:hAnsi="Times New Roman" w:cs="Times New Roman"/>
          <w:sz w:val="24"/>
          <w:szCs w:val="24"/>
        </w:rPr>
        <w:t xml:space="preserve"> с проведением </w:t>
      </w:r>
      <w:r w:rsidR="003D18E0" w:rsidRPr="00ED6884">
        <w:rPr>
          <w:rFonts w:ascii="Times New Roman" w:hAnsi="Times New Roman" w:cs="Times New Roman"/>
          <w:sz w:val="24"/>
          <w:szCs w:val="24"/>
        </w:rPr>
        <w:t xml:space="preserve">профилактических и контрольных (надзорных) мероприятий </w:t>
      </w:r>
      <w:r w:rsidR="006279C7" w:rsidRPr="00ED6884">
        <w:rPr>
          <w:rFonts w:ascii="Times New Roman" w:hAnsi="Times New Roman" w:cs="Times New Roman"/>
          <w:sz w:val="24"/>
          <w:szCs w:val="24"/>
        </w:rPr>
        <w:t xml:space="preserve">(в том числе выносить предписания об устранении выявленных нарушений законодательства Российской Федерации о применении контрольно-кассовой техники), а также </w:t>
      </w:r>
      <w:r w:rsidR="00B05927" w:rsidRPr="00ED6884">
        <w:rPr>
          <w:rFonts w:ascii="Times New Roman" w:hAnsi="Times New Roman" w:cs="Times New Roman"/>
          <w:sz w:val="24"/>
          <w:szCs w:val="24"/>
        </w:rPr>
        <w:t>возбуждением и осуществлением производств по делам об административных правонарушениях (в том числе составлять протоколы об административных правонарушениях) в порядке, установленном Кодексом Российской Федерации об административных правонарушениях</w:t>
      </w:r>
      <w:r w:rsidR="00315C3D" w:rsidRPr="00ED68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15C3D" w:rsidRPr="00ED6884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</w:t>
      </w:r>
      <w:r w:rsidR="00886DDD" w:rsidRPr="00ED6884">
        <w:rPr>
          <w:rFonts w:ascii="Times New Roman" w:hAnsi="Times New Roman" w:cs="Times New Roman"/>
          <w:sz w:val="24"/>
          <w:szCs w:val="24"/>
        </w:rPr>
        <w:t>7</w:t>
      </w:r>
      <w:r w:rsidRPr="00ED6884">
        <w:rPr>
          <w:rFonts w:ascii="Times New Roman" w:hAnsi="Times New Roman" w:cs="Times New Roman"/>
          <w:sz w:val="24"/>
          <w:szCs w:val="24"/>
        </w:rPr>
        <w:t xml:space="preserve">. </w:t>
      </w:r>
      <w:r w:rsidR="00221B4D" w:rsidRPr="00ED6884">
        <w:rPr>
          <w:rFonts w:ascii="Times New Roman" w:hAnsi="Times New Roman" w:cs="Times New Roman"/>
          <w:sz w:val="24"/>
          <w:szCs w:val="24"/>
        </w:rPr>
        <w:t xml:space="preserve">Проводить осмотры адресов фактического места нахождения юридических лиц, установления </w:t>
      </w:r>
      <w:r w:rsidR="000F6BE4" w:rsidRPr="00ED6884">
        <w:rPr>
          <w:rFonts w:ascii="Times New Roman" w:hAnsi="Times New Roman" w:cs="Times New Roman"/>
          <w:sz w:val="24"/>
          <w:szCs w:val="24"/>
        </w:rPr>
        <w:t xml:space="preserve">позиции </w:t>
      </w:r>
      <w:r w:rsidR="00221B4D" w:rsidRPr="00ED6884">
        <w:rPr>
          <w:rFonts w:ascii="Times New Roman" w:hAnsi="Times New Roman" w:cs="Times New Roman"/>
          <w:sz w:val="24"/>
          <w:szCs w:val="24"/>
        </w:rPr>
        <w:t>собственников п</w:t>
      </w:r>
      <w:r w:rsidR="004018D4" w:rsidRPr="00ED6884">
        <w:rPr>
          <w:rFonts w:ascii="Times New Roman" w:hAnsi="Times New Roman" w:cs="Times New Roman"/>
          <w:sz w:val="24"/>
          <w:szCs w:val="24"/>
        </w:rPr>
        <w:t>омещений</w:t>
      </w:r>
      <w:r w:rsidR="00221B4D" w:rsidRPr="00ED6884">
        <w:rPr>
          <w:rFonts w:ascii="Times New Roman" w:hAnsi="Times New Roman" w:cs="Times New Roman"/>
          <w:sz w:val="24"/>
          <w:szCs w:val="24"/>
        </w:rPr>
        <w:t xml:space="preserve"> </w:t>
      </w:r>
      <w:r w:rsidR="000F6BE4" w:rsidRPr="00ED6884">
        <w:rPr>
          <w:rFonts w:ascii="Times New Roman" w:hAnsi="Times New Roman" w:cs="Times New Roman"/>
          <w:sz w:val="24"/>
          <w:szCs w:val="24"/>
        </w:rPr>
        <w:t xml:space="preserve">в отношении нахождения проверяемых лиц </w:t>
      </w:r>
      <w:r w:rsidR="00221B4D" w:rsidRPr="00ED6884">
        <w:rPr>
          <w:rFonts w:ascii="Times New Roman" w:hAnsi="Times New Roman" w:cs="Times New Roman"/>
          <w:sz w:val="24"/>
          <w:szCs w:val="24"/>
        </w:rPr>
        <w:t>в связи с пров</w:t>
      </w:r>
      <w:r w:rsidR="004C2B82" w:rsidRPr="00ED6884">
        <w:rPr>
          <w:rFonts w:ascii="Times New Roman" w:hAnsi="Times New Roman" w:cs="Times New Roman"/>
          <w:sz w:val="24"/>
          <w:szCs w:val="24"/>
        </w:rPr>
        <w:t xml:space="preserve">едением контрольных мероприятий, а также </w:t>
      </w:r>
      <w:r w:rsidR="004018D4" w:rsidRPr="00ED6884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4C2B82" w:rsidRPr="00ED6884">
        <w:rPr>
          <w:rFonts w:ascii="Times New Roman" w:hAnsi="Times New Roman" w:cs="Times New Roman"/>
          <w:sz w:val="24"/>
          <w:szCs w:val="24"/>
        </w:rPr>
        <w:t xml:space="preserve">по </w:t>
      </w:r>
      <w:r w:rsidR="004018D4" w:rsidRPr="00ED6884">
        <w:rPr>
          <w:rFonts w:ascii="Times New Roman" w:hAnsi="Times New Roman" w:cs="Times New Roman"/>
          <w:sz w:val="24"/>
          <w:szCs w:val="24"/>
        </w:rPr>
        <w:t>Концепции обеспечения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</w:t>
      </w:r>
      <w:r w:rsidR="00C22A68" w:rsidRPr="00ED6884">
        <w:rPr>
          <w:rFonts w:ascii="Times New Roman" w:hAnsi="Times New Roman" w:cs="Times New Roman"/>
          <w:sz w:val="24"/>
          <w:szCs w:val="24"/>
        </w:rPr>
        <w:t>имателей</w:t>
      </w:r>
      <w:r w:rsidR="00221B4D" w:rsidRPr="00ED6884">
        <w:rPr>
          <w:rFonts w:ascii="Times New Roman" w:hAnsi="Times New Roman" w:cs="Times New Roman"/>
          <w:sz w:val="24"/>
          <w:szCs w:val="24"/>
        </w:rPr>
        <w:t>;</w:t>
      </w:r>
      <w:r w:rsidRPr="00ED688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5C3D" w:rsidRPr="00ED6884" w:rsidRDefault="00886DD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8.8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. Участвовать в общегородских рейдах совместно с МВД, Территориальным Управлением Федеральной службы по надзору в сфере защиты прав потребителей и благополучия человека по Иркутской области исполнения Федерального Закона РФ от 22.05.03 № 54-ФЗ </w:t>
      </w:r>
      <w:r w:rsidR="0021314D" w:rsidRPr="00ED6884">
        <w:rPr>
          <w:rFonts w:ascii="Times New Roman" w:hAnsi="Times New Roman" w:cs="Times New Roman"/>
          <w:sz w:val="24"/>
          <w:szCs w:val="24"/>
        </w:rPr>
        <w:t>«О применении контрольно-кассовой техники при осуществлении расчетов в Российской Федерации»</w:t>
      </w:r>
      <w:r w:rsidR="00315C3D" w:rsidRPr="00ED6884">
        <w:rPr>
          <w:rFonts w:ascii="Times New Roman" w:hAnsi="Times New Roman" w:cs="Times New Roman"/>
          <w:sz w:val="24"/>
          <w:szCs w:val="24"/>
        </w:rPr>
        <w:t>;</w:t>
      </w:r>
    </w:p>
    <w:p w:rsidR="00315C3D" w:rsidRPr="00ED6884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</w:t>
      </w:r>
      <w:r w:rsidR="00886DDD" w:rsidRPr="00ED6884">
        <w:rPr>
          <w:rFonts w:ascii="Times New Roman" w:hAnsi="Times New Roman" w:cs="Times New Roman"/>
          <w:sz w:val="24"/>
          <w:szCs w:val="24"/>
        </w:rPr>
        <w:t>.9</w:t>
      </w:r>
      <w:r w:rsidR="00315C3D" w:rsidRPr="00ED6884">
        <w:rPr>
          <w:rFonts w:ascii="Times New Roman" w:hAnsi="Times New Roman" w:cs="Times New Roman"/>
          <w:sz w:val="24"/>
          <w:szCs w:val="24"/>
        </w:rPr>
        <w:t>. Участ</w:t>
      </w:r>
      <w:r w:rsidRPr="00ED6884">
        <w:rPr>
          <w:rFonts w:ascii="Times New Roman" w:hAnsi="Times New Roman" w:cs="Times New Roman"/>
          <w:sz w:val="24"/>
          <w:szCs w:val="24"/>
        </w:rPr>
        <w:t>вовать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в подготовке отчета о результатах контрольной работы налоговых органов формы 1-ККТ (отчет, пояснительная записка, информация о проделанной работе);</w:t>
      </w:r>
    </w:p>
    <w:p w:rsidR="00315C3D" w:rsidRPr="00ED6884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</w:t>
      </w:r>
      <w:r w:rsidR="00315C3D" w:rsidRPr="00ED6884">
        <w:rPr>
          <w:rFonts w:ascii="Times New Roman" w:hAnsi="Times New Roman" w:cs="Times New Roman"/>
          <w:sz w:val="24"/>
          <w:szCs w:val="24"/>
        </w:rPr>
        <w:t>.1</w:t>
      </w:r>
      <w:r w:rsidR="00886DDD" w:rsidRPr="00ED6884">
        <w:rPr>
          <w:rFonts w:ascii="Times New Roman" w:hAnsi="Times New Roman" w:cs="Times New Roman"/>
          <w:sz w:val="24"/>
          <w:szCs w:val="24"/>
        </w:rPr>
        <w:t>0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. </w:t>
      </w:r>
      <w:r w:rsidR="00091517" w:rsidRPr="00ED6884">
        <w:rPr>
          <w:rFonts w:ascii="Times New Roman" w:hAnsi="Times New Roman" w:cs="Times New Roman"/>
          <w:sz w:val="24"/>
          <w:szCs w:val="24"/>
        </w:rPr>
        <w:t>Применять</w:t>
      </w:r>
      <w:r w:rsidRPr="00ED688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091517" w:rsidRPr="00ED6884">
        <w:rPr>
          <w:rFonts w:ascii="Times New Roman" w:hAnsi="Times New Roman" w:cs="Times New Roman"/>
          <w:sz w:val="24"/>
          <w:szCs w:val="24"/>
        </w:rPr>
        <w:t>е</w:t>
      </w:r>
      <w:r w:rsidRPr="00ED6884">
        <w:rPr>
          <w:rFonts w:ascii="Times New Roman" w:hAnsi="Times New Roman" w:cs="Times New Roman"/>
          <w:sz w:val="24"/>
          <w:szCs w:val="24"/>
        </w:rPr>
        <w:t>, программны</w:t>
      </w:r>
      <w:r w:rsidR="00091517" w:rsidRPr="00ED6884">
        <w:rPr>
          <w:rFonts w:ascii="Times New Roman" w:hAnsi="Times New Roman" w:cs="Times New Roman"/>
          <w:sz w:val="24"/>
          <w:szCs w:val="24"/>
        </w:rPr>
        <w:t>е</w:t>
      </w:r>
      <w:r w:rsidRPr="00ED6884">
        <w:rPr>
          <w:rFonts w:ascii="Times New Roman" w:hAnsi="Times New Roman" w:cs="Times New Roman"/>
          <w:sz w:val="24"/>
          <w:szCs w:val="24"/>
        </w:rPr>
        <w:t xml:space="preserve"> и аппаратны</w:t>
      </w:r>
      <w:r w:rsidR="00091517" w:rsidRPr="00ED6884">
        <w:rPr>
          <w:rFonts w:ascii="Times New Roman" w:hAnsi="Times New Roman" w:cs="Times New Roman"/>
          <w:sz w:val="24"/>
          <w:szCs w:val="24"/>
        </w:rPr>
        <w:t>е</w:t>
      </w:r>
      <w:r w:rsidRPr="00ED6884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091517" w:rsidRPr="00ED6884">
        <w:rPr>
          <w:rFonts w:ascii="Times New Roman" w:hAnsi="Times New Roman" w:cs="Times New Roman"/>
          <w:sz w:val="24"/>
          <w:szCs w:val="24"/>
        </w:rPr>
        <w:t>ы</w:t>
      </w:r>
      <w:r w:rsidRPr="00ED6884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91517" w:rsidRPr="00ED6884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091517" w:rsidRPr="00ED688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91517" w:rsidRPr="00ED6884">
        <w:rPr>
          <w:rFonts w:ascii="Times New Roman" w:hAnsi="Times New Roman" w:cs="Times New Roman"/>
          <w:sz w:val="24"/>
          <w:szCs w:val="24"/>
        </w:rPr>
        <w:t xml:space="preserve">. путем внесения </w:t>
      </w:r>
      <w:r w:rsidR="00330393" w:rsidRPr="00ED6884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330393" w:rsidRPr="00ED6884">
        <w:rPr>
          <w:rFonts w:ascii="Times New Roman" w:hAnsi="Times New Roman" w:cs="Times New Roman"/>
          <w:sz w:val="24"/>
          <w:szCs w:val="24"/>
        </w:rPr>
        <w:t>них</w:t>
      </w:r>
      <w:proofErr w:type="gramEnd"/>
      <w:r w:rsidR="00330393" w:rsidRPr="00ED6884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091517" w:rsidRPr="00ED6884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</w:t>
      </w:r>
      <w:r w:rsidR="00315C3D" w:rsidRPr="00ED6884">
        <w:rPr>
          <w:rFonts w:ascii="Times New Roman" w:hAnsi="Times New Roman" w:cs="Times New Roman"/>
          <w:sz w:val="24"/>
          <w:szCs w:val="24"/>
        </w:rPr>
        <w:t>;</w:t>
      </w:r>
    </w:p>
    <w:p w:rsidR="00315C3D" w:rsidRPr="00ED6884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</w:t>
      </w:r>
      <w:r w:rsidR="00315C3D" w:rsidRPr="00ED6884">
        <w:rPr>
          <w:rFonts w:ascii="Times New Roman" w:hAnsi="Times New Roman" w:cs="Times New Roman"/>
          <w:sz w:val="24"/>
          <w:szCs w:val="24"/>
        </w:rPr>
        <w:t>.1</w:t>
      </w:r>
      <w:r w:rsidR="00886DDD" w:rsidRPr="00ED6884">
        <w:rPr>
          <w:rFonts w:ascii="Times New Roman" w:hAnsi="Times New Roman" w:cs="Times New Roman"/>
          <w:sz w:val="24"/>
          <w:szCs w:val="24"/>
        </w:rPr>
        <w:t>1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. </w:t>
      </w:r>
      <w:r w:rsidRPr="00ED6884">
        <w:rPr>
          <w:rFonts w:ascii="Times New Roman" w:hAnsi="Times New Roman" w:cs="Times New Roman"/>
          <w:sz w:val="24"/>
          <w:szCs w:val="24"/>
        </w:rPr>
        <w:t>Подготавливать текущую и разовую информацию (в соответствии с должностными обязанностями)</w:t>
      </w:r>
      <w:r w:rsidR="00315C3D" w:rsidRPr="00ED6884">
        <w:rPr>
          <w:rFonts w:ascii="Times New Roman" w:hAnsi="Times New Roman" w:cs="Times New Roman"/>
          <w:sz w:val="24"/>
          <w:szCs w:val="24"/>
        </w:rPr>
        <w:t>;</w:t>
      </w:r>
    </w:p>
    <w:p w:rsidR="00315C3D" w:rsidRPr="00ED6884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</w:t>
      </w:r>
      <w:r w:rsidR="00315C3D" w:rsidRPr="00ED6884">
        <w:rPr>
          <w:rFonts w:ascii="Times New Roman" w:hAnsi="Times New Roman" w:cs="Times New Roman"/>
          <w:sz w:val="24"/>
          <w:szCs w:val="24"/>
        </w:rPr>
        <w:t>.1</w:t>
      </w:r>
      <w:r w:rsidR="00886DDD" w:rsidRPr="00ED6884">
        <w:rPr>
          <w:rFonts w:ascii="Times New Roman" w:hAnsi="Times New Roman" w:cs="Times New Roman"/>
          <w:sz w:val="24"/>
          <w:szCs w:val="24"/>
        </w:rPr>
        <w:t>2</w:t>
      </w:r>
      <w:r w:rsidR="00315C3D" w:rsidRPr="00ED6884">
        <w:rPr>
          <w:rFonts w:ascii="Times New Roman" w:hAnsi="Times New Roman" w:cs="Times New Roman"/>
          <w:sz w:val="24"/>
          <w:szCs w:val="24"/>
        </w:rPr>
        <w:t>. Осуществл</w:t>
      </w:r>
      <w:r w:rsidRPr="00ED6884">
        <w:rPr>
          <w:rFonts w:ascii="Times New Roman" w:hAnsi="Times New Roman" w:cs="Times New Roman"/>
          <w:sz w:val="24"/>
          <w:szCs w:val="24"/>
        </w:rPr>
        <w:t>ять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самоконтрол</w:t>
      </w:r>
      <w:r w:rsidRPr="00ED6884">
        <w:rPr>
          <w:rFonts w:ascii="Times New Roman" w:hAnsi="Times New Roman" w:cs="Times New Roman"/>
          <w:sz w:val="24"/>
          <w:szCs w:val="24"/>
        </w:rPr>
        <w:t>ь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операций технологического процесса ФНС России, входящих в предмет деятельности отдела;</w:t>
      </w:r>
    </w:p>
    <w:p w:rsidR="00315C3D" w:rsidRPr="00ED6884" w:rsidRDefault="00710A74" w:rsidP="00710A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</w:t>
      </w:r>
      <w:r w:rsidR="00315C3D" w:rsidRPr="00ED6884">
        <w:rPr>
          <w:rFonts w:ascii="Times New Roman" w:hAnsi="Times New Roman" w:cs="Times New Roman"/>
          <w:sz w:val="24"/>
          <w:szCs w:val="24"/>
        </w:rPr>
        <w:t>.1</w:t>
      </w:r>
      <w:r w:rsidR="00886DDD" w:rsidRPr="00ED6884">
        <w:rPr>
          <w:rFonts w:ascii="Times New Roman" w:hAnsi="Times New Roman" w:cs="Times New Roman"/>
          <w:sz w:val="24"/>
          <w:szCs w:val="24"/>
        </w:rPr>
        <w:t>3</w:t>
      </w:r>
      <w:r w:rsidR="00315C3D" w:rsidRPr="00ED6884">
        <w:rPr>
          <w:rFonts w:ascii="Times New Roman" w:hAnsi="Times New Roman" w:cs="Times New Roman"/>
          <w:sz w:val="24"/>
          <w:szCs w:val="24"/>
        </w:rPr>
        <w:t>. Участ</w:t>
      </w:r>
      <w:r w:rsidRPr="00ED6884">
        <w:rPr>
          <w:rFonts w:ascii="Times New Roman" w:hAnsi="Times New Roman" w:cs="Times New Roman"/>
          <w:sz w:val="24"/>
          <w:szCs w:val="24"/>
        </w:rPr>
        <w:t>вовать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в подготовке и подгот</w:t>
      </w:r>
      <w:r w:rsidRPr="00ED6884">
        <w:rPr>
          <w:rFonts w:ascii="Times New Roman" w:hAnsi="Times New Roman" w:cs="Times New Roman"/>
          <w:sz w:val="24"/>
          <w:szCs w:val="24"/>
        </w:rPr>
        <w:t>авливать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ответ</w:t>
      </w:r>
      <w:r w:rsidRPr="00ED6884">
        <w:rPr>
          <w:rFonts w:ascii="Times New Roman" w:hAnsi="Times New Roman" w:cs="Times New Roman"/>
          <w:sz w:val="24"/>
          <w:szCs w:val="24"/>
        </w:rPr>
        <w:t>ы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на письменные запросы</w:t>
      </w:r>
      <w:r w:rsidRPr="00ED6884">
        <w:rPr>
          <w:rFonts w:ascii="Times New Roman" w:hAnsi="Times New Roman" w:cs="Times New Roman"/>
          <w:sz w:val="24"/>
          <w:szCs w:val="24"/>
        </w:rPr>
        <w:t xml:space="preserve"> </w:t>
      </w:r>
      <w:r w:rsidR="00315C3D" w:rsidRPr="00ED6884">
        <w:rPr>
          <w:rFonts w:ascii="Times New Roman" w:hAnsi="Times New Roman" w:cs="Times New Roman"/>
          <w:sz w:val="24"/>
          <w:szCs w:val="24"/>
        </w:rPr>
        <w:lastRenderedPageBreak/>
        <w:t>налогоплательщиков;</w:t>
      </w:r>
    </w:p>
    <w:p w:rsidR="00295253" w:rsidRPr="00ED6884" w:rsidRDefault="00886DDD" w:rsidP="00710A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8.14</w:t>
      </w:r>
      <w:r w:rsidR="00295253" w:rsidRPr="00ED6884">
        <w:rPr>
          <w:rFonts w:ascii="Times New Roman" w:hAnsi="Times New Roman" w:cs="Times New Roman"/>
          <w:sz w:val="24"/>
          <w:szCs w:val="24"/>
        </w:rPr>
        <w:t>. Осуществлять контрольные мероприятия, связанные с пресечением ведения хозяйствующими субъектами предпринимательской деятельности без соответствующей государственной регистрации;</w:t>
      </w:r>
    </w:p>
    <w:p w:rsidR="002A1555" w:rsidRPr="00ED6884" w:rsidRDefault="002A1555" w:rsidP="00B102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8.1</w:t>
      </w:r>
      <w:r w:rsidR="00886DDD" w:rsidRPr="00ED6884">
        <w:rPr>
          <w:rFonts w:ascii="Times New Roman" w:hAnsi="Times New Roman" w:cs="Times New Roman"/>
          <w:sz w:val="24"/>
          <w:szCs w:val="24"/>
        </w:rPr>
        <w:t>5</w:t>
      </w:r>
      <w:r w:rsidRPr="00ED6884">
        <w:rPr>
          <w:rFonts w:ascii="Times New Roman" w:hAnsi="Times New Roman" w:cs="Times New Roman"/>
          <w:sz w:val="24"/>
          <w:szCs w:val="24"/>
        </w:rPr>
        <w:t>. Осуществлять иные функции по поручению начальника отдела</w:t>
      </w:r>
      <w:r w:rsidR="00B102CA" w:rsidRPr="00ED6884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B102CA" w:rsidRPr="00ED688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102CA" w:rsidRPr="00ED6884">
        <w:rPr>
          <w:rFonts w:ascii="Times New Roman" w:hAnsi="Times New Roman" w:cs="Times New Roman"/>
          <w:sz w:val="24"/>
          <w:szCs w:val="24"/>
        </w:rPr>
        <w:t>.</w:t>
      </w:r>
      <w:r w:rsidR="00B102CA" w:rsidRPr="00ED6884">
        <w:t xml:space="preserve"> </w:t>
      </w:r>
      <w:r w:rsidR="00B102CA" w:rsidRPr="00ED6884">
        <w:rPr>
          <w:rFonts w:ascii="Times New Roman" w:hAnsi="Times New Roman" w:cs="Times New Roman"/>
          <w:sz w:val="24"/>
          <w:szCs w:val="24"/>
        </w:rPr>
        <w:t xml:space="preserve"> осуществлять регистрацию, перерегистрацию, а также снятие с учета ККТ в соответствии с нормативными документами</w:t>
      </w:r>
      <w:r w:rsidRPr="00ED6884">
        <w:rPr>
          <w:rFonts w:ascii="Times New Roman" w:hAnsi="Times New Roman" w:cs="Times New Roman"/>
          <w:sz w:val="24"/>
          <w:szCs w:val="24"/>
        </w:rPr>
        <w:t>;</w:t>
      </w:r>
    </w:p>
    <w:p w:rsidR="00315C3D" w:rsidRPr="00ED6884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8</w:t>
      </w:r>
      <w:r w:rsidR="00315C3D" w:rsidRPr="00ED6884">
        <w:rPr>
          <w:rFonts w:ascii="Times New Roman" w:hAnsi="Times New Roman" w:cs="Times New Roman"/>
          <w:sz w:val="24"/>
          <w:szCs w:val="24"/>
        </w:rPr>
        <w:t>.</w:t>
      </w:r>
      <w:r w:rsidR="00571BAA" w:rsidRPr="00ED6884">
        <w:rPr>
          <w:rFonts w:ascii="Times New Roman" w:hAnsi="Times New Roman" w:cs="Times New Roman"/>
          <w:sz w:val="24"/>
          <w:szCs w:val="24"/>
        </w:rPr>
        <w:t>1</w:t>
      </w:r>
      <w:r w:rsidR="00886DDD" w:rsidRPr="00ED6884">
        <w:rPr>
          <w:rFonts w:ascii="Times New Roman" w:hAnsi="Times New Roman" w:cs="Times New Roman"/>
          <w:sz w:val="24"/>
          <w:szCs w:val="24"/>
        </w:rPr>
        <w:t>6</w:t>
      </w:r>
      <w:r w:rsidR="00315C3D" w:rsidRPr="00ED6884">
        <w:rPr>
          <w:rFonts w:ascii="Times New Roman" w:hAnsi="Times New Roman" w:cs="Times New Roman"/>
          <w:sz w:val="24"/>
          <w:szCs w:val="24"/>
        </w:rPr>
        <w:t>. Выполн</w:t>
      </w:r>
      <w:r w:rsidRPr="00ED6884">
        <w:rPr>
          <w:rFonts w:ascii="Times New Roman" w:hAnsi="Times New Roman" w:cs="Times New Roman"/>
          <w:sz w:val="24"/>
          <w:szCs w:val="24"/>
        </w:rPr>
        <w:t>ять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Pr="00ED6884">
        <w:rPr>
          <w:rFonts w:ascii="Times New Roman" w:hAnsi="Times New Roman" w:cs="Times New Roman"/>
          <w:sz w:val="24"/>
          <w:szCs w:val="24"/>
        </w:rPr>
        <w:t>я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и задани</w:t>
      </w:r>
      <w:r w:rsidRPr="00ED6884">
        <w:rPr>
          <w:rFonts w:ascii="Times New Roman" w:hAnsi="Times New Roman" w:cs="Times New Roman"/>
          <w:sz w:val="24"/>
          <w:szCs w:val="24"/>
        </w:rPr>
        <w:t>я</w:t>
      </w:r>
      <w:r w:rsidR="00315C3D" w:rsidRPr="00ED6884">
        <w:rPr>
          <w:rFonts w:ascii="Times New Roman" w:hAnsi="Times New Roman" w:cs="Times New Roman"/>
          <w:sz w:val="24"/>
          <w:szCs w:val="24"/>
        </w:rPr>
        <w:t xml:space="preserve"> начальника Инспекции, заместителя начальника Инспекции, курирующего отдел и начальника отдела в соответствии с занимаемой должностью главного государственного налогового инспекто</w:t>
      </w:r>
      <w:r w:rsidR="002A1555" w:rsidRPr="00ED6884">
        <w:rPr>
          <w:rFonts w:ascii="Times New Roman" w:hAnsi="Times New Roman" w:cs="Times New Roman"/>
          <w:sz w:val="24"/>
          <w:szCs w:val="24"/>
        </w:rPr>
        <w:t>ра отдела оперативного контроля.</w:t>
      </w:r>
    </w:p>
    <w:p w:rsidR="00C6306F" w:rsidRPr="00ED6884" w:rsidRDefault="00C6306F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10A74" w:rsidRPr="00ED688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83416" w:rsidRPr="00ED6884">
        <w:rPr>
          <w:rFonts w:ascii="Times New Roman" w:hAnsi="Times New Roman" w:cs="Times New Roman"/>
          <w:sz w:val="24"/>
          <w:szCs w:val="24"/>
        </w:rPr>
        <w:t xml:space="preserve"> </w:t>
      </w:r>
      <w:r w:rsidRPr="00ED6884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825DC" w:rsidRPr="00ED6884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884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</w:t>
      </w:r>
      <w:r w:rsidRPr="00BC4DFD">
        <w:rPr>
          <w:rFonts w:ascii="Times New Roman" w:hAnsi="Times New Roman" w:cs="Times New Roman"/>
          <w:sz w:val="24"/>
          <w:szCs w:val="24"/>
        </w:rPr>
        <w:t xml:space="preserve"> совершенствовании деятельности государственного органа;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Pr="00BC4DFD">
        <w:rPr>
          <w:rFonts w:ascii="Times New Roman" w:hAnsi="Times New Roman" w:cs="Times New Roman"/>
          <w:sz w:val="24"/>
          <w:szCs w:val="24"/>
        </w:rPr>
        <w:cr/>
        <w:t xml:space="preserve">         9.5. на защиту сведений о гражданском служащем;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9.6. на должностной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9.8. на иные права, установленные Федеральным Законом от 27 июля 2004 года                     № 79-ФЗ «О государственной гражданской службе Российской Федерации» и другими нормативно-правовыми актами. </w:t>
      </w:r>
    </w:p>
    <w:p w:rsidR="00C6306F" w:rsidRPr="00E55EF2" w:rsidRDefault="00C6306F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5EF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10A74" w:rsidRPr="00E55EF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820DA" w:rsidRPr="00E55EF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</w:t>
      </w:r>
      <w:r w:rsidR="0021314D" w:rsidRPr="00E55EF2">
        <w:rPr>
          <w:rFonts w:ascii="Times New Roman" w:hAnsi="Times New Roman" w:cs="Times New Roman"/>
          <w:sz w:val="24"/>
          <w:szCs w:val="24"/>
        </w:rPr>
        <w:t xml:space="preserve">, </w:t>
      </w:r>
      <w:r w:rsidR="00B820DA" w:rsidRPr="00E55EF2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21314D" w:rsidRPr="00E55EF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22 по Иркутской области</w:t>
      </w:r>
      <w:r w:rsidR="00B820DA" w:rsidRPr="00E55EF2">
        <w:rPr>
          <w:rFonts w:ascii="Times New Roman" w:hAnsi="Times New Roman" w:cs="Times New Roman"/>
          <w:sz w:val="24"/>
          <w:szCs w:val="24"/>
        </w:rPr>
        <w:t>, положением об отделе оперативного контроля, приказами (распоряжениями) ФНС России, приказами Управления ФНС России по Иркутской области (далее-управление), приказами инспекции, поручениями руководства инспекции.</w:t>
      </w:r>
      <w:proofErr w:type="gramEnd"/>
    </w:p>
    <w:p w:rsidR="00C6306F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5EF2">
        <w:rPr>
          <w:rFonts w:ascii="Times New Roman" w:hAnsi="Times New Roman" w:cs="Times New Roman"/>
          <w:sz w:val="24"/>
          <w:szCs w:val="24"/>
        </w:rPr>
        <w:t xml:space="preserve">11. </w:t>
      </w:r>
      <w:r w:rsidR="00710A74" w:rsidRPr="00E55EF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55EF2">
        <w:rPr>
          <w:rFonts w:ascii="Times New Roman" w:hAnsi="Times New Roman" w:cs="Times New Roman"/>
          <w:sz w:val="24"/>
          <w:szCs w:val="24"/>
        </w:rPr>
        <w:t>за неисполнение или</w:t>
      </w:r>
      <w:r w:rsidRPr="00BC4DFD">
        <w:rPr>
          <w:rFonts w:ascii="Times New Roman" w:hAnsi="Times New Roman" w:cs="Times New Roman"/>
          <w:sz w:val="24"/>
          <w:szCs w:val="24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18E0" w:rsidRDefault="003D18E0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10A74" w:rsidRPr="00BC4DF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B820DA" w:rsidRPr="00BC4DFD">
        <w:rPr>
          <w:rFonts w:ascii="Times New Roman" w:hAnsi="Times New Roman" w:cs="Times New Roman"/>
          <w:sz w:val="24"/>
          <w:szCs w:val="24"/>
        </w:rPr>
        <w:t>отдела</w:t>
      </w:r>
      <w:r w:rsidRPr="00BC4DF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B820DA" w:rsidRPr="00BC4DFD">
        <w:rPr>
          <w:rFonts w:ascii="Times New Roman" w:hAnsi="Times New Roman" w:cs="Times New Roman"/>
          <w:sz w:val="24"/>
          <w:szCs w:val="24"/>
        </w:rPr>
        <w:t>,</w:t>
      </w:r>
      <w:r w:rsidR="00B820DA" w:rsidRPr="00BC4DFD">
        <w:t xml:space="preserve"> 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возникающим в процессе исполнения должностных обязанностей, установленных в разделе </w:t>
      </w:r>
      <w:r w:rsidR="00C27F31" w:rsidRPr="00BC4D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 (п. 9.1. – 9.</w:t>
      </w:r>
      <w:r w:rsidR="00766F4F" w:rsidRPr="00BC4DFD">
        <w:rPr>
          <w:rFonts w:ascii="Times New Roman" w:hAnsi="Times New Roman" w:cs="Times New Roman"/>
          <w:sz w:val="24"/>
          <w:szCs w:val="24"/>
        </w:rPr>
        <w:t>8</w:t>
      </w:r>
      <w:r w:rsidR="00B820DA" w:rsidRPr="00BC4DFD">
        <w:rPr>
          <w:rFonts w:ascii="Times New Roman" w:hAnsi="Times New Roman" w:cs="Times New Roman"/>
          <w:sz w:val="24"/>
          <w:szCs w:val="24"/>
        </w:rPr>
        <w:t>.) настоящего должностного регламента.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r w:rsidR="00710A74" w:rsidRPr="00BC4DFD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 </w:t>
      </w:r>
      <w:r w:rsidRPr="00BC4DF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C27F31" w:rsidRPr="00BC4D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 (п. </w:t>
      </w:r>
      <w:r w:rsidR="0071684B" w:rsidRPr="00BC4DFD">
        <w:rPr>
          <w:rFonts w:ascii="Times New Roman" w:hAnsi="Times New Roman" w:cs="Times New Roman"/>
          <w:sz w:val="24"/>
          <w:szCs w:val="24"/>
        </w:rPr>
        <w:t>8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.1. - </w:t>
      </w:r>
      <w:r w:rsidR="0071684B" w:rsidRPr="00BC4DFD">
        <w:rPr>
          <w:rFonts w:ascii="Times New Roman" w:hAnsi="Times New Roman" w:cs="Times New Roman"/>
          <w:sz w:val="24"/>
          <w:szCs w:val="24"/>
        </w:rPr>
        <w:t>8</w:t>
      </w:r>
      <w:r w:rsidR="00B820DA" w:rsidRPr="00BC4DFD">
        <w:rPr>
          <w:rFonts w:ascii="Times New Roman" w:hAnsi="Times New Roman" w:cs="Times New Roman"/>
          <w:sz w:val="24"/>
          <w:szCs w:val="24"/>
        </w:rPr>
        <w:t>.</w:t>
      </w:r>
      <w:r w:rsidR="00710A74" w:rsidRPr="00BC4DFD">
        <w:rPr>
          <w:rFonts w:ascii="Times New Roman" w:hAnsi="Times New Roman" w:cs="Times New Roman"/>
          <w:sz w:val="24"/>
          <w:szCs w:val="24"/>
        </w:rPr>
        <w:t>1</w:t>
      </w:r>
      <w:r w:rsidR="00886DDD">
        <w:rPr>
          <w:rFonts w:ascii="Times New Roman" w:hAnsi="Times New Roman" w:cs="Times New Roman"/>
          <w:sz w:val="24"/>
          <w:szCs w:val="24"/>
        </w:rPr>
        <w:t>6</w:t>
      </w:r>
      <w:r w:rsidR="00B820DA" w:rsidRPr="00BC4DFD">
        <w:rPr>
          <w:rFonts w:ascii="Times New Roman" w:hAnsi="Times New Roman" w:cs="Times New Roman"/>
          <w:sz w:val="24"/>
          <w:szCs w:val="24"/>
        </w:rPr>
        <w:t>.) настоящего должностного регламента.</w:t>
      </w:r>
    </w:p>
    <w:p w:rsidR="00F0738D" w:rsidRPr="00BC4DFD" w:rsidRDefault="00F0738D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10A74" w:rsidRPr="00BC4DF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C4DF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C4DF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14.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C4DF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56D36" w:rsidRPr="00BC4DFD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а) подготовки проектов постановлений о привлечении к административной  ответственности предприятий, учреждений, организаций, их должностных лиц и индивидуальных предпринимателей при установлении фактов нарушений ими законодательства о применении ККТ;</w:t>
      </w:r>
    </w:p>
    <w:p w:rsidR="00D56D36" w:rsidRPr="00BC4DFD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применении ККТ;</w:t>
      </w:r>
    </w:p>
    <w:p w:rsidR="00D56D36" w:rsidRPr="00BC4DFD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в) исполнения Административного регламента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D56D36" w:rsidRPr="00BC4DFD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г) исполнения Административного регламента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D56D36" w:rsidRPr="00BC4DFD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д) исполнения Административного регламента Федеральной налоговой службы государственной функции по регистрации в установленном порядке контрольно-кассовой техники.</w:t>
      </w:r>
    </w:p>
    <w:p w:rsidR="00C6306F" w:rsidRPr="00BC4DFD" w:rsidRDefault="00C6306F" w:rsidP="000901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15.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C4DF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1684B" w:rsidRPr="00BC4DFD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а) положений об инспекции и отделе;</w:t>
      </w:r>
    </w:p>
    <w:p w:rsidR="0071684B" w:rsidRPr="00BC4DFD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б) графика отпусков гражданских служащих отдела;</w:t>
      </w:r>
    </w:p>
    <w:p w:rsidR="0071684B" w:rsidRPr="00BC4DFD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D012A3" w:rsidRPr="00BC4DFD" w:rsidRDefault="00D012A3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10A74" w:rsidRPr="00BC4DF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C4DF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BC4DF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BC4DFD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BC4DF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 Федерации от 12.08.2002 </w:t>
      </w:r>
      <w:r w:rsidR="00CA737F" w:rsidRPr="00BC4DFD">
        <w:rPr>
          <w:rFonts w:ascii="Times New Roman" w:hAnsi="Times New Roman" w:cs="Times New Roman"/>
          <w:sz w:val="24"/>
          <w:szCs w:val="24"/>
        </w:rPr>
        <w:t>№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 885 «</w:t>
      </w:r>
      <w:r w:rsidRPr="00BC4DF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1684B" w:rsidRPr="00BC4DFD">
        <w:rPr>
          <w:rFonts w:ascii="Times New Roman" w:hAnsi="Times New Roman" w:cs="Times New Roman"/>
          <w:sz w:val="24"/>
          <w:szCs w:val="24"/>
        </w:rPr>
        <w:t>»</w:t>
      </w:r>
      <w:r w:rsidRPr="00BC4DFD">
        <w:rPr>
          <w:rFonts w:ascii="Times New Roman" w:hAnsi="Times New Roman" w:cs="Times New Roman"/>
          <w:sz w:val="24"/>
          <w:szCs w:val="24"/>
        </w:rPr>
        <w:t xml:space="preserve"> (Собрание законодательст</w:t>
      </w:r>
      <w:r w:rsidR="00CA737F" w:rsidRPr="00BC4DFD">
        <w:rPr>
          <w:rFonts w:ascii="Times New Roman" w:hAnsi="Times New Roman" w:cs="Times New Roman"/>
          <w:sz w:val="24"/>
          <w:szCs w:val="24"/>
        </w:rPr>
        <w:t>ва Российской Федерации, 2002,             №</w:t>
      </w:r>
      <w:r w:rsidRPr="00BC4DFD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8" w:history="1">
        <w:r w:rsidRPr="00BC4DFD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BC4DFD">
        <w:rPr>
          <w:rFonts w:ascii="Times New Roman" w:hAnsi="Times New Roman" w:cs="Times New Roman"/>
          <w:sz w:val="24"/>
          <w:szCs w:val="24"/>
        </w:rPr>
        <w:t xml:space="preserve"> Федеральног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о закона от 27.07.2004 </w:t>
      </w:r>
      <w:r w:rsidR="00CA737F" w:rsidRPr="00BC4DFD">
        <w:rPr>
          <w:rFonts w:ascii="Times New Roman" w:hAnsi="Times New Roman" w:cs="Times New Roman"/>
          <w:sz w:val="24"/>
          <w:szCs w:val="24"/>
        </w:rPr>
        <w:t>№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 79-ФЗ «</w:t>
      </w:r>
      <w:r w:rsidRPr="00BC4DF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1684B" w:rsidRPr="00BC4DFD">
        <w:rPr>
          <w:rFonts w:ascii="Times New Roman" w:hAnsi="Times New Roman" w:cs="Times New Roman"/>
          <w:sz w:val="24"/>
          <w:szCs w:val="24"/>
        </w:rPr>
        <w:t>»</w:t>
      </w:r>
      <w:r w:rsidRPr="00BC4DFD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738D" w:rsidRPr="00BC4DFD" w:rsidRDefault="00F0738D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C4DF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C4DF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18.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71684B" w:rsidRPr="00BC4DFD">
        <w:rPr>
          <w:rFonts w:ascii="Times New Roman" w:hAnsi="Times New Roman" w:cs="Times New Roman"/>
          <w:sz w:val="24"/>
          <w:szCs w:val="24"/>
        </w:rPr>
        <w:t>в соответствии со своими служебными обязанностями и в пределах функциональной компетенции</w:t>
      </w:r>
      <w:r w:rsidR="0071684B" w:rsidRPr="00BC4DFD">
        <w:t xml:space="preserve"> </w:t>
      </w:r>
      <w:r w:rsidR="007E2ED3" w:rsidRPr="007E2ED3">
        <w:rPr>
          <w:rFonts w:ascii="Times New Roman" w:hAnsi="Times New Roman" w:cs="Times New Roman"/>
          <w:sz w:val="24"/>
          <w:szCs w:val="24"/>
        </w:rPr>
        <w:t>вправе оказывать государственные услуги по регистрации, перерегистрации и снятию с учета контрольно-кассовой техники.</w:t>
      </w:r>
    </w:p>
    <w:p w:rsidR="004019D3" w:rsidRPr="00BC4DFD" w:rsidRDefault="004019D3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BC4DFD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9E7ECE" w:rsidRPr="00BC4DFD">
        <w:rPr>
          <w:rFonts w:ascii="Times New Roman" w:hAnsi="Times New Roman" w:cs="Times New Roman"/>
          <w:sz w:val="24"/>
          <w:szCs w:val="24"/>
        </w:rPr>
        <w:t>:</w:t>
      </w:r>
      <w:r w:rsidRPr="00BC4D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306F" w:rsidRPr="00C6306F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1A34" w:rsidRPr="00891A34" w:rsidRDefault="00891A34" w:rsidP="00891A34">
      <w:pPr>
        <w:spacing w:after="200" w:line="276" w:lineRule="auto"/>
        <w:jc w:val="center"/>
        <w:rPr>
          <w:rFonts w:eastAsiaTheme="minorHAnsi"/>
          <w:b/>
          <w:lang w:eastAsia="en-US"/>
        </w:rPr>
      </w:pPr>
    </w:p>
    <w:p w:rsidR="00891A34" w:rsidRDefault="00891A34" w:rsidP="005011A0"/>
    <w:sectPr w:rsidR="00891A34" w:rsidSect="00DF5870">
      <w:headerReference w:type="default" r:id="rId9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77" w:rsidRDefault="00AC6477" w:rsidP="00DF5870">
      <w:r>
        <w:separator/>
      </w:r>
    </w:p>
  </w:endnote>
  <w:endnote w:type="continuationSeparator" w:id="0">
    <w:p w:rsidR="00AC6477" w:rsidRDefault="00AC6477" w:rsidP="00DF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77" w:rsidRDefault="00AC6477" w:rsidP="00DF5870">
      <w:r>
        <w:separator/>
      </w:r>
    </w:p>
  </w:footnote>
  <w:footnote w:type="continuationSeparator" w:id="0">
    <w:p w:rsidR="00AC6477" w:rsidRDefault="00AC6477" w:rsidP="00DF5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313599"/>
      <w:docPartObj>
        <w:docPartGallery w:val="Page Numbers (Top of Page)"/>
        <w:docPartUnique/>
      </w:docPartObj>
    </w:sdtPr>
    <w:sdtEndPr/>
    <w:sdtContent>
      <w:p w:rsidR="00DF5870" w:rsidRDefault="00DF58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F75">
          <w:rPr>
            <w:noProof/>
          </w:rPr>
          <w:t>7</w:t>
        </w:r>
        <w:r>
          <w:fldChar w:fldCharType="end"/>
        </w:r>
      </w:p>
    </w:sdtContent>
  </w:sdt>
  <w:p w:rsidR="00DF5870" w:rsidRDefault="00DF58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6F"/>
    <w:rsid w:val="000241CC"/>
    <w:rsid w:val="00025321"/>
    <w:rsid w:val="00031F2B"/>
    <w:rsid w:val="000533E2"/>
    <w:rsid w:val="00057265"/>
    <w:rsid w:val="00062B88"/>
    <w:rsid w:val="0006719A"/>
    <w:rsid w:val="000714BC"/>
    <w:rsid w:val="0009013F"/>
    <w:rsid w:val="00091517"/>
    <w:rsid w:val="000B48DB"/>
    <w:rsid w:val="000B60FE"/>
    <w:rsid w:val="000F6313"/>
    <w:rsid w:val="000F6BE4"/>
    <w:rsid w:val="001242B4"/>
    <w:rsid w:val="00165DFE"/>
    <w:rsid w:val="0017169A"/>
    <w:rsid w:val="0017337A"/>
    <w:rsid w:val="00211D8B"/>
    <w:rsid w:val="00212744"/>
    <w:rsid w:val="0021314D"/>
    <w:rsid w:val="002214F6"/>
    <w:rsid w:val="00221B4D"/>
    <w:rsid w:val="00226350"/>
    <w:rsid w:val="0024728E"/>
    <w:rsid w:val="00295253"/>
    <w:rsid w:val="00297709"/>
    <w:rsid w:val="002A1555"/>
    <w:rsid w:val="002B2FB9"/>
    <w:rsid w:val="002D0B33"/>
    <w:rsid w:val="00315C3D"/>
    <w:rsid w:val="00330393"/>
    <w:rsid w:val="003526A6"/>
    <w:rsid w:val="003656C3"/>
    <w:rsid w:val="00383833"/>
    <w:rsid w:val="003D18E0"/>
    <w:rsid w:val="004018D4"/>
    <w:rsid w:val="004019D3"/>
    <w:rsid w:val="00421989"/>
    <w:rsid w:val="0043132E"/>
    <w:rsid w:val="004451D8"/>
    <w:rsid w:val="004713BF"/>
    <w:rsid w:val="00491841"/>
    <w:rsid w:val="004A0AE3"/>
    <w:rsid w:val="004C2B82"/>
    <w:rsid w:val="004C5D7B"/>
    <w:rsid w:val="005011A0"/>
    <w:rsid w:val="00501EA1"/>
    <w:rsid w:val="00510D47"/>
    <w:rsid w:val="00525863"/>
    <w:rsid w:val="005329AE"/>
    <w:rsid w:val="00554FCB"/>
    <w:rsid w:val="00571BAA"/>
    <w:rsid w:val="005F0320"/>
    <w:rsid w:val="00626FE3"/>
    <w:rsid w:val="006279C7"/>
    <w:rsid w:val="00645EB7"/>
    <w:rsid w:val="00653A14"/>
    <w:rsid w:val="006664DE"/>
    <w:rsid w:val="00710A74"/>
    <w:rsid w:val="0071212E"/>
    <w:rsid w:val="0071684B"/>
    <w:rsid w:val="0076094E"/>
    <w:rsid w:val="00766F4F"/>
    <w:rsid w:val="00786E87"/>
    <w:rsid w:val="007A783A"/>
    <w:rsid w:val="007B485A"/>
    <w:rsid w:val="007E2ED3"/>
    <w:rsid w:val="00834A8D"/>
    <w:rsid w:val="00843E85"/>
    <w:rsid w:val="0084449D"/>
    <w:rsid w:val="008507B8"/>
    <w:rsid w:val="0086180B"/>
    <w:rsid w:val="00886DDD"/>
    <w:rsid w:val="00891A34"/>
    <w:rsid w:val="008C1F4D"/>
    <w:rsid w:val="008C4735"/>
    <w:rsid w:val="0090415D"/>
    <w:rsid w:val="00912066"/>
    <w:rsid w:val="009140E7"/>
    <w:rsid w:val="00927568"/>
    <w:rsid w:val="0096223A"/>
    <w:rsid w:val="009B3307"/>
    <w:rsid w:val="009C0B86"/>
    <w:rsid w:val="009E7ECE"/>
    <w:rsid w:val="00A27546"/>
    <w:rsid w:val="00A434A7"/>
    <w:rsid w:val="00A603F7"/>
    <w:rsid w:val="00A72FE8"/>
    <w:rsid w:val="00A803FD"/>
    <w:rsid w:val="00A83416"/>
    <w:rsid w:val="00AC6477"/>
    <w:rsid w:val="00AF16A0"/>
    <w:rsid w:val="00B05927"/>
    <w:rsid w:val="00B102CA"/>
    <w:rsid w:val="00B353EF"/>
    <w:rsid w:val="00B460FD"/>
    <w:rsid w:val="00B46773"/>
    <w:rsid w:val="00B814C6"/>
    <w:rsid w:val="00B820DA"/>
    <w:rsid w:val="00BB117B"/>
    <w:rsid w:val="00BB136E"/>
    <w:rsid w:val="00BB412F"/>
    <w:rsid w:val="00BB5762"/>
    <w:rsid w:val="00BC4DFD"/>
    <w:rsid w:val="00C13469"/>
    <w:rsid w:val="00C22A68"/>
    <w:rsid w:val="00C27F31"/>
    <w:rsid w:val="00C45F9A"/>
    <w:rsid w:val="00C50B7D"/>
    <w:rsid w:val="00C6306F"/>
    <w:rsid w:val="00C825DC"/>
    <w:rsid w:val="00CA737F"/>
    <w:rsid w:val="00CE17DB"/>
    <w:rsid w:val="00D012A3"/>
    <w:rsid w:val="00D16FE4"/>
    <w:rsid w:val="00D56D36"/>
    <w:rsid w:val="00D973D7"/>
    <w:rsid w:val="00DA7BA4"/>
    <w:rsid w:val="00DE5B85"/>
    <w:rsid w:val="00DF5870"/>
    <w:rsid w:val="00E14455"/>
    <w:rsid w:val="00E21554"/>
    <w:rsid w:val="00E46136"/>
    <w:rsid w:val="00E55EF2"/>
    <w:rsid w:val="00E72819"/>
    <w:rsid w:val="00ED0EF0"/>
    <w:rsid w:val="00ED6884"/>
    <w:rsid w:val="00EF419D"/>
    <w:rsid w:val="00F061A2"/>
    <w:rsid w:val="00F0738D"/>
    <w:rsid w:val="00F10E92"/>
    <w:rsid w:val="00F16F75"/>
    <w:rsid w:val="00F52DC3"/>
    <w:rsid w:val="00F72CDE"/>
    <w:rsid w:val="00F9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0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9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0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9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B39F8C4BC23479123782916A27ED808D5082891DAB6A5298DFF4C46DAAA87B26AD35F8F27FF4B7qBL7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B39F8C4BC23479123782916A27ED80875B868C1DA337589086F8C66AA5F76C21E439F9F27FF6qBL9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8</Pages>
  <Words>4214</Words>
  <Characters>24026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Лебедев Иван Сергеевич</dc:creator>
  <cp:lastModifiedBy>Парамонова Анна Владимировна</cp:lastModifiedBy>
  <cp:revision>109</cp:revision>
  <dcterms:created xsi:type="dcterms:W3CDTF">2017-11-27T03:11:00Z</dcterms:created>
  <dcterms:modified xsi:type="dcterms:W3CDTF">2022-06-07T03:14:00Z</dcterms:modified>
</cp:coreProperties>
</file>